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CD1F" w14:textId="09626079" w:rsidR="00E95CAE" w:rsidRPr="00C1322D" w:rsidRDefault="00270A0F" w:rsidP="00270A0F">
      <w:pPr>
        <w:jc w:val="center"/>
        <w:rPr>
          <w:b/>
          <w:bCs/>
          <w:sz w:val="28"/>
          <w:szCs w:val="28"/>
        </w:rPr>
      </w:pPr>
      <w:r w:rsidRPr="00C1322D">
        <w:rPr>
          <w:b/>
          <w:bCs/>
          <w:sz w:val="28"/>
          <w:szCs w:val="28"/>
        </w:rPr>
        <w:t>Republic County CDBG Revolving Loan</w:t>
      </w:r>
    </w:p>
    <w:p w14:paraId="1E1BB61C" w14:textId="07FAA723" w:rsidR="00270A0F" w:rsidRPr="00C1322D" w:rsidRDefault="00270A0F" w:rsidP="00270A0F">
      <w:pPr>
        <w:jc w:val="center"/>
        <w:rPr>
          <w:b/>
          <w:bCs/>
          <w:sz w:val="28"/>
          <w:szCs w:val="28"/>
        </w:rPr>
      </w:pPr>
      <w:r w:rsidRPr="00C1322D">
        <w:rPr>
          <w:b/>
          <w:bCs/>
          <w:sz w:val="28"/>
          <w:szCs w:val="28"/>
        </w:rPr>
        <w:t>Business Stimulus Criteria</w:t>
      </w:r>
    </w:p>
    <w:p w14:paraId="35EAB159" w14:textId="07A26FB0" w:rsidR="00270A0F" w:rsidRDefault="00270A0F" w:rsidP="00270A0F"/>
    <w:p w14:paraId="5CECD26F" w14:textId="341C7B0C" w:rsidR="00D52D78" w:rsidRPr="009A36FD" w:rsidRDefault="00270A0F" w:rsidP="00270A0F">
      <w:pPr>
        <w:rPr>
          <w:sz w:val="28"/>
          <w:szCs w:val="28"/>
        </w:rPr>
      </w:pPr>
      <w:r w:rsidRPr="009A36FD">
        <w:rPr>
          <w:sz w:val="28"/>
          <w:szCs w:val="28"/>
        </w:rPr>
        <w:t xml:space="preserve">Kansas Department of Commerce CDBG Program is </w:t>
      </w:r>
      <w:r w:rsidR="00C1322D" w:rsidRPr="009A36FD">
        <w:rPr>
          <w:sz w:val="28"/>
          <w:szCs w:val="28"/>
        </w:rPr>
        <w:t>encouraging</w:t>
      </w:r>
      <w:r w:rsidRPr="009A36FD">
        <w:rPr>
          <w:sz w:val="28"/>
          <w:szCs w:val="28"/>
        </w:rPr>
        <w:t xml:space="preserve"> immediate use of our Revolving Loan </w:t>
      </w:r>
      <w:r w:rsidR="00C1322D" w:rsidRPr="009A36FD">
        <w:rPr>
          <w:sz w:val="28"/>
          <w:szCs w:val="28"/>
        </w:rPr>
        <w:t>F</w:t>
      </w:r>
      <w:r w:rsidRPr="009A36FD">
        <w:rPr>
          <w:sz w:val="28"/>
          <w:szCs w:val="28"/>
        </w:rPr>
        <w:t xml:space="preserve">und monies to support the working capital needs of businesses in Republic County. </w:t>
      </w:r>
    </w:p>
    <w:p w14:paraId="7DA369EE" w14:textId="57F26426" w:rsidR="00270A0F" w:rsidRPr="009A36FD" w:rsidRDefault="00270A0F" w:rsidP="00270A0F">
      <w:pPr>
        <w:rPr>
          <w:b/>
          <w:bCs/>
          <w:sz w:val="28"/>
          <w:szCs w:val="28"/>
        </w:rPr>
      </w:pPr>
      <w:r w:rsidRPr="009A36FD">
        <w:rPr>
          <w:b/>
          <w:bCs/>
          <w:sz w:val="28"/>
          <w:szCs w:val="28"/>
        </w:rPr>
        <w:t xml:space="preserve">Apply online at </w:t>
      </w:r>
      <w:r w:rsidRPr="009A36FD">
        <w:rPr>
          <w:b/>
          <w:bCs/>
          <w:sz w:val="28"/>
          <w:szCs w:val="28"/>
          <w:u w:val="single"/>
        </w:rPr>
        <w:t>republiccountykansas.com</w:t>
      </w:r>
      <w:r w:rsidRPr="009A36FD">
        <w:rPr>
          <w:b/>
          <w:bCs/>
          <w:sz w:val="28"/>
          <w:szCs w:val="28"/>
        </w:rPr>
        <w:t xml:space="preserve"> or pick up application at local banks</w:t>
      </w:r>
      <w:r w:rsidR="00D52D78" w:rsidRPr="009A36FD">
        <w:rPr>
          <w:b/>
          <w:bCs/>
          <w:sz w:val="28"/>
          <w:szCs w:val="28"/>
        </w:rPr>
        <w:t xml:space="preserve"> or call (785) 527-0657</w:t>
      </w:r>
      <w:r w:rsidRPr="009A36FD">
        <w:rPr>
          <w:b/>
          <w:bCs/>
          <w:sz w:val="28"/>
          <w:szCs w:val="28"/>
        </w:rPr>
        <w:t>.</w:t>
      </w:r>
    </w:p>
    <w:p w14:paraId="4289AA76" w14:textId="365D3E0B" w:rsidR="00270A0F" w:rsidRPr="009A36FD" w:rsidRDefault="00270A0F" w:rsidP="00270A0F">
      <w:pPr>
        <w:rPr>
          <w:sz w:val="28"/>
          <w:szCs w:val="28"/>
        </w:rPr>
      </w:pPr>
    </w:p>
    <w:p w14:paraId="32220948" w14:textId="2458C46D" w:rsidR="00270A0F" w:rsidRPr="009A36FD" w:rsidRDefault="00270A0F" w:rsidP="00270A0F">
      <w:pPr>
        <w:rPr>
          <w:sz w:val="28"/>
          <w:szCs w:val="28"/>
        </w:rPr>
      </w:pPr>
      <w:r w:rsidRPr="009A36FD">
        <w:rPr>
          <w:sz w:val="28"/>
          <w:szCs w:val="28"/>
        </w:rPr>
        <w:t>Terms:</w:t>
      </w:r>
    </w:p>
    <w:p w14:paraId="7C744AB5" w14:textId="4EE97942" w:rsidR="00270A0F" w:rsidRPr="009A36FD" w:rsidRDefault="00270A0F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>Loans must be used for working capital.  This is defined as staff salaries and wages, purchase of inventory, utilities, rent, insurance payments, etc.</w:t>
      </w:r>
    </w:p>
    <w:p w14:paraId="6DDDAE51" w14:textId="61C2AD1E" w:rsidR="00270A0F" w:rsidRPr="009A36FD" w:rsidRDefault="00270A0F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 xml:space="preserve">Business must have at least one </w:t>
      </w:r>
      <w:r w:rsidR="005055DB">
        <w:rPr>
          <w:sz w:val="28"/>
          <w:szCs w:val="28"/>
        </w:rPr>
        <w:t xml:space="preserve">full time equivalent Low/Moderate income </w:t>
      </w:r>
      <w:r w:rsidRPr="009A36FD">
        <w:rPr>
          <w:sz w:val="28"/>
          <w:szCs w:val="28"/>
        </w:rPr>
        <w:t>employee.  Owners are not counted as employees.</w:t>
      </w:r>
      <w:r w:rsidR="00614246">
        <w:rPr>
          <w:sz w:val="28"/>
          <w:szCs w:val="28"/>
        </w:rPr>
        <w:t xml:space="preserve">  Part-time employees can add up to this full time equivalent.</w:t>
      </w:r>
    </w:p>
    <w:p w14:paraId="45217D32" w14:textId="649C139F" w:rsidR="00270A0F" w:rsidRPr="009A36FD" w:rsidRDefault="00270A0F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>Loans are</w:t>
      </w:r>
      <w:r w:rsidR="005055DB">
        <w:rPr>
          <w:sz w:val="28"/>
          <w:szCs w:val="28"/>
        </w:rPr>
        <w:t xml:space="preserve"> to stimulate</w:t>
      </w:r>
      <w:r w:rsidRPr="009A36FD">
        <w:rPr>
          <w:sz w:val="28"/>
          <w:szCs w:val="28"/>
        </w:rPr>
        <w:t xml:space="preserve"> JOB RETENTION, not new hires.  State LMI Job Certification forms are required</w:t>
      </w:r>
      <w:r w:rsidR="00614246">
        <w:rPr>
          <w:sz w:val="28"/>
          <w:szCs w:val="28"/>
        </w:rPr>
        <w:t xml:space="preserve"> on all retained employees</w:t>
      </w:r>
      <w:r w:rsidRPr="009A36FD">
        <w:rPr>
          <w:sz w:val="28"/>
          <w:szCs w:val="28"/>
        </w:rPr>
        <w:t>.</w:t>
      </w:r>
      <w:r w:rsidR="00614246">
        <w:rPr>
          <w:sz w:val="28"/>
          <w:szCs w:val="28"/>
        </w:rPr>
        <w:t xml:space="preserve">  Make copies as needed.</w:t>
      </w:r>
    </w:p>
    <w:p w14:paraId="24B97A96" w14:textId="790A2877" w:rsidR="00270A0F" w:rsidRPr="009A36FD" w:rsidRDefault="00270A0F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>A letter from the company/business must be attached attesting that the compan</w:t>
      </w:r>
      <w:bookmarkStart w:id="0" w:name="_GoBack"/>
      <w:bookmarkEnd w:id="0"/>
      <w:r w:rsidRPr="009A36FD">
        <w:rPr>
          <w:sz w:val="28"/>
          <w:szCs w:val="28"/>
        </w:rPr>
        <w:t>y is either shut down or will be shut down due to COVID 19.</w:t>
      </w:r>
    </w:p>
    <w:p w14:paraId="15BF435C" w14:textId="320AA896" w:rsidR="00270A0F" w:rsidRPr="009A36FD" w:rsidRDefault="00270A0F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>No collateral necessary; no matching funds necessary.</w:t>
      </w:r>
    </w:p>
    <w:p w14:paraId="4000DE92" w14:textId="22DE4253" w:rsidR="00270A0F" w:rsidRPr="009A36FD" w:rsidRDefault="00270A0F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>Loan terms are up to 3 years repayment, 0% interest, with no principal payments for 1</w:t>
      </w:r>
      <w:r w:rsidRPr="009A36FD">
        <w:rPr>
          <w:sz w:val="28"/>
          <w:szCs w:val="28"/>
          <w:vertAlign w:val="superscript"/>
        </w:rPr>
        <w:t>st</w:t>
      </w:r>
      <w:r w:rsidRPr="009A36FD">
        <w:rPr>
          <w:sz w:val="28"/>
          <w:szCs w:val="28"/>
        </w:rPr>
        <w:t xml:space="preserve"> 4 months.</w:t>
      </w:r>
    </w:p>
    <w:p w14:paraId="2023C62A" w14:textId="11D0C09B" w:rsidR="00270A0F" w:rsidRPr="009A36FD" w:rsidRDefault="00270A0F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 xml:space="preserve">Proof of payment by copies of </w:t>
      </w:r>
      <w:r w:rsidR="008E2FF0" w:rsidRPr="009A36FD">
        <w:rPr>
          <w:sz w:val="28"/>
          <w:szCs w:val="28"/>
        </w:rPr>
        <w:t>invoices, receipts, payroll must be supplied.  No old outstanding debts qualify.</w:t>
      </w:r>
    </w:p>
    <w:p w14:paraId="1079A88B" w14:textId="40A68AF2" w:rsidR="00D52D78" w:rsidRPr="009A36FD" w:rsidRDefault="00D52D78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>Business cannot have outstanding State or County tax obligations.</w:t>
      </w:r>
    </w:p>
    <w:p w14:paraId="502D2A79" w14:textId="5F933339" w:rsidR="00D52D78" w:rsidRPr="009A36FD" w:rsidRDefault="00D52D78" w:rsidP="00270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6FD">
        <w:rPr>
          <w:sz w:val="28"/>
          <w:szCs w:val="28"/>
        </w:rPr>
        <w:t>Fund availability begins March 2</w:t>
      </w:r>
      <w:r w:rsidR="00053D62">
        <w:rPr>
          <w:sz w:val="28"/>
          <w:szCs w:val="28"/>
        </w:rPr>
        <w:t>5</w:t>
      </w:r>
      <w:r w:rsidRPr="009A36FD">
        <w:rPr>
          <w:sz w:val="28"/>
          <w:szCs w:val="28"/>
        </w:rPr>
        <w:t xml:space="preserve">, 2020. </w:t>
      </w:r>
      <w:r w:rsidR="00C1322D" w:rsidRPr="009A36FD">
        <w:rPr>
          <w:sz w:val="28"/>
          <w:szCs w:val="28"/>
        </w:rPr>
        <w:t xml:space="preserve"> Awards will be made by check from the Republic County Commissioners.   $20,000 per business limit at this time. </w:t>
      </w:r>
    </w:p>
    <w:p w14:paraId="47E09318" w14:textId="0D77D1D8" w:rsidR="00270A0F" w:rsidRPr="009A36FD" w:rsidRDefault="00270A0F" w:rsidP="00270A0F">
      <w:pPr>
        <w:jc w:val="center"/>
        <w:rPr>
          <w:sz w:val="28"/>
          <w:szCs w:val="28"/>
        </w:rPr>
      </w:pPr>
    </w:p>
    <w:p w14:paraId="48BA01F1" w14:textId="77777777" w:rsidR="00270A0F" w:rsidRPr="009A36FD" w:rsidRDefault="00270A0F" w:rsidP="00270A0F">
      <w:pPr>
        <w:rPr>
          <w:sz w:val="28"/>
          <w:szCs w:val="28"/>
        </w:rPr>
      </w:pPr>
    </w:p>
    <w:sectPr w:rsidR="00270A0F" w:rsidRPr="009A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62153"/>
    <w:multiLevelType w:val="hybridMultilevel"/>
    <w:tmpl w:val="CF72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F"/>
    <w:rsid w:val="00053D62"/>
    <w:rsid w:val="00270A0F"/>
    <w:rsid w:val="005055DB"/>
    <w:rsid w:val="00614246"/>
    <w:rsid w:val="00863E8E"/>
    <w:rsid w:val="008E2FF0"/>
    <w:rsid w:val="009A36FD"/>
    <w:rsid w:val="00C05E4A"/>
    <w:rsid w:val="00C1322D"/>
    <w:rsid w:val="00D52D78"/>
    <w:rsid w:val="00E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5B04"/>
  <w15:chartTrackingRefBased/>
  <w15:docId w15:val="{9580BBC3-A013-4132-A513-23BF5EB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SHOEMAKER</dc:creator>
  <cp:keywords/>
  <dc:description/>
  <cp:lastModifiedBy>KAY SHOEMAKER</cp:lastModifiedBy>
  <cp:revision>4</cp:revision>
  <cp:lastPrinted>2020-03-22T10:52:00Z</cp:lastPrinted>
  <dcterms:created xsi:type="dcterms:W3CDTF">2020-03-21T12:04:00Z</dcterms:created>
  <dcterms:modified xsi:type="dcterms:W3CDTF">2020-03-24T00:18:00Z</dcterms:modified>
</cp:coreProperties>
</file>